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A613E" w14:textId="77777777" w:rsidR="00BF701A" w:rsidRDefault="00BF701A" w:rsidP="00BF701A">
      <w:pPr>
        <w:pStyle w:val="NormalWeb"/>
        <w:spacing w:before="0" w:beforeAutospacing="0" w:after="0" w:afterAutospacing="0"/>
        <w:jc w:val="both"/>
        <w:rPr>
          <w:rFonts w:ascii="&amp;quot" w:hAnsi="&amp;quot"/>
          <w:color w:val="565A5C"/>
          <w:spacing w:val="3"/>
          <w:bdr w:val="none" w:sz="0" w:space="0" w:color="auto" w:frame="1"/>
        </w:rPr>
      </w:pPr>
      <w:r>
        <w:rPr>
          <w:rFonts w:ascii="&amp;quot" w:hAnsi="&amp;quot"/>
          <w:color w:val="565A5C"/>
          <w:spacing w:val="3"/>
          <w:bdr w:val="none" w:sz="0" w:space="0" w:color="auto" w:frame="1"/>
        </w:rPr>
        <w:t xml:space="preserve">Choose one theory from the following choices: </w:t>
      </w:r>
      <w:r>
        <w:rPr>
          <w:rStyle w:val="Strong"/>
          <w:rFonts w:ascii="&amp;quot" w:hAnsi="&amp;quot"/>
          <w:color w:val="565A5C"/>
          <w:spacing w:val="3"/>
          <w:bdr w:val="none" w:sz="0" w:space="0" w:color="auto" w:frame="1"/>
        </w:rPr>
        <w:t xml:space="preserve">Conflict, Feminist, </w:t>
      </w:r>
      <w:r>
        <w:rPr>
          <w:rStyle w:val="Emphasis"/>
          <w:rFonts w:ascii="&amp;quot" w:hAnsi="&amp;quot"/>
          <w:b/>
          <w:bCs/>
          <w:color w:val="565A5C"/>
          <w:spacing w:val="3"/>
          <w:bdr w:val="none" w:sz="0" w:space="0" w:color="auto" w:frame="1"/>
        </w:rPr>
        <w:t>or</w:t>
      </w:r>
      <w:r>
        <w:rPr>
          <w:rStyle w:val="Strong"/>
          <w:rFonts w:ascii="&amp;quot" w:hAnsi="&amp;quot"/>
          <w:color w:val="565A5C"/>
          <w:spacing w:val="3"/>
          <w:bdr w:val="none" w:sz="0" w:space="0" w:color="auto" w:frame="1"/>
        </w:rPr>
        <w:t xml:space="preserve"> Social Constructionist</w:t>
      </w:r>
      <w:r>
        <w:rPr>
          <w:rFonts w:ascii="&amp;quot" w:hAnsi="&amp;quot"/>
          <w:color w:val="565A5C"/>
          <w:spacing w:val="3"/>
          <w:bdr w:val="none" w:sz="0" w:space="0" w:color="auto" w:frame="1"/>
        </w:rPr>
        <w:t xml:space="preserve"> and look up at least 6-10 professional sources (peer-reviewed journal articles, studies, books, book chapters, etc.) about the theory and answer the questions below. Use the 3rd person to write your paper (no use of "I").</w:t>
      </w:r>
    </w:p>
    <w:p w14:paraId="61C14ACF" w14:textId="77777777" w:rsidR="00BF701A" w:rsidRDefault="00BF701A" w:rsidP="00BF701A">
      <w:pPr>
        <w:pStyle w:val="NormalWeb"/>
        <w:spacing w:before="0" w:beforeAutospacing="0" w:after="0" w:afterAutospacing="0"/>
        <w:jc w:val="both"/>
        <w:rPr>
          <w:rFonts w:ascii="&amp;quot" w:hAnsi="&amp;quot"/>
          <w:color w:val="565A5C"/>
          <w:spacing w:val="3"/>
          <w:sz w:val="29"/>
          <w:szCs w:val="29"/>
        </w:rPr>
      </w:pPr>
    </w:p>
    <w:p w14:paraId="4F5FC562" w14:textId="77777777" w:rsidR="00BF701A" w:rsidRDefault="00BF701A" w:rsidP="00BF701A">
      <w:pPr>
        <w:pStyle w:val="NormalWeb"/>
        <w:numPr>
          <w:ilvl w:val="0"/>
          <w:numId w:val="1"/>
        </w:numPr>
        <w:spacing w:before="0" w:beforeAutospacing="0" w:after="0" w:afterAutospacing="0"/>
        <w:jc w:val="both"/>
        <w:rPr>
          <w:rFonts w:ascii="&amp;quot" w:hAnsi="&amp;quot"/>
          <w:color w:val="565A5C"/>
          <w:spacing w:val="3"/>
          <w:bdr w:val="none" w:sz="0" w:space="0" w:color="auto" w:frame="1"/>
        </w:rPr>
      </w:pPr>
      <w:r>
        <w:rPr>
          <w:rFonts w:ascii="&amp;quot" w:hAnsi="&amp;quot"/>
          <w:color w:val="565A5C"/>
          <w:spacing w:val="3"/>
          <w:bdr w:val="none" w:sz="0" w:space="0" w:color="auto" w:frame="1"/>
        </w:rPr>
        <w:t xml:space="preserve">Fully describe the theory including the main concepts and principles. (1.5 </w:t>
      </w:r>
      <w:proofErr w:type="spellStart"/>
      <w:r>
        <w:rPr>
          <w:rFonts w:ascii="&amp;quot" w:hAnsi="&amp;quot"/>
          <w:color w:val="565A5C"/>
          <w:spacing w:val="3"/>
          <w:bdr w:val="none" w:sz="0" w:space="0" w:color="auto" w:frame="1"/>
        </w:rPr>
        <w:t>pgs</w:t>
      </w:r>
      <w:proofErr w:type="spellEnd"/>
      <w:r>
        <w:rPr>
          <w:rFonts w:ascii="&amp;quot" w:hAnsi="&amp;quot"/>
          <w:color w:val="565A5C"/>
          <w:spacing w:val="3"/>
          <w:bdr w:val="none" w:sz="0" w:space="0" w:color="auto" w:frame="1"/>
        </w:rPr>
        <w:t>)</w:t>
      </w:r>
    </w:p>
    <w:p w14:paraId="282426CE" w14:textId="77777777" w:rsidR="00BF701A" w:rsidRDefault="00BF701A" w:rsidP="00BF701A">
      <w:pPr>
        <w:pStyle w:val="NormalWeb"/>
        <w:spacing w:before="0" w:beforeAutospacing="0" w:after="0" w:afterAutospacing="0"/>
        <w:ind w:left="720"/>
        <w:jc w:val="both"/>
        <w:rPr>
          <w:rFonts w:ascii="&amp;quot" w:hAnsi="&amp;quot"/>
          <w:color w:val="565A5C"/>
          <w:spacing w:val="3"/>
          <w:sz w:val="29"/>
          <w:szCs w:val="29"/>
        </w:rPr>
      </w:pPr>
    </w:p>
    <w:p w14:paraId="0DF17D63" w14:textId="77777777" w:rsidR="00BF701A" w:rsidRPr="00BF701A" w:rsidRDefault="00BF701A" w:rsidP="00BF701A">
      <w:pPr>
        <w:pStyle w:val="NormalWeb"/>
        <w:numPr>
          <w:ilvl w:val="0"/>
          <w:numId w:val="1"/>
        </w:numPr>
        <w:spacing w:before="0" w:beforeAutospacing="0" w:after="0" w:afterAutospacing="0"/>
        <w:jc w:val="both"/>
        <w:rPr>
          <w:rFonts w:ascii="&amp;quot" w:hAnsi="&amp;quot"/>
          <w:color w:val="565A5C"/>
          <w:spacing w:val="3"/>
          <w:bdr w:val="none" w:sz="0" w:space="0" w:color="auto" w:frame="1"/>
        </w:rPr>
      </w:pPr>
      <w:r>
        <w:rPr>
          <w:rFonts w:ascii="&amp;quot" w:hAnsi="&amp;quot"/>
          <w:color w:val="565A5C"/>
          <w:spacing w:val="3"/>
          <w:bdr w:val="none" w:sz="0" w:space="0" w:color="auto" w:frame="1"/>
        </w:rPr>
        <w:t xml:space="preserve">Using the </w:t>
      </w:r>
      <w:proofErr w:type="gramStart"/>
      <w:r>
        <w:rPr>
          <w:rFonts w:ascii="&amp;quot" w:hAnsi="&amp;quot"/>
          <w:color w:val="565A5C"/>
          <w:spacing w:val="3"/>
          <w:bdr w:val="none" w:sz="0" w:space="0" w:color="auto" w:frame="1"/>
        </w:rPr>
        <w:t>sources</w:t>
      </w:r>
      <w:proofErr w:type="gramEnd"/>
      <w:r>
        <w:rPr>
          <w:rFonts w:ascii="&amp;quot" w:hAnsi="&amp;quot"/>
          <w:color w:val="565A5C"/>
          <w:spacing w:val="3"/>
          <w:bdr w:val="none" w:sz="0" w:space="0" w:color="auto" w:frame="1"/>
        </w:rPr>
        <w:t xml:space="preserve"> you’ve reviewed, describe the strengths and weaknesses of the theory (what is it helpful in understanding, what isn’t it helpful in understanding) at each level (micro, mezzo, and macro). Be specific and explain. (2pgs).</w:t>
      </w:r>
    </w:p>
    <w:p w14:paraId="0463FC8F" w14:textId="77777777" w:rsidR="00BF701A" w:rsidRDefault="00BF701A" w:rsidP="00BF701A">
      <w:pPr>
        <w:pStyle w:val="NormalWeb"/>
        <w:spacing w:before="0" w:beforeAutospacing="0" w:after="0" w:afterAutospacing="0"/>
        <w:ind w:left="720"/>
        <w:jc w:val="both"/>
        <w:rPr>
          <w:rFonts w:ascii="&amp;quot" w:hAnsi="&amp;quot"/>
          <w:color w:val="565A5C"/>
          <w:spacing w:val="3"/>
          <w:sz w:val="29"/>
          <w:szCs w:val="29"/>
        </w:rPr>
      </w:pPr>
    </w:p>
    <w:p w14:paraId="0ADCB944" w14:textId="77777777" w:rsidR="00BF701A" w:rsidRDefault="00BF701A" w:rsidP="00BF701A">
      <w:pPr>
        <w:pStyle w:val="NormalWeb"/>
        <w:numPr>
          <w:ilvl w:val="0"/>
          <w:numId w:val="1"/>
        </w:numPr>
        <w:spacing w:before="0" w:beforeAutospacing="0" w:after="0" w:afterAutospacing="0"/>
        <w:jc w:val="both"/>
        <w:rPr>
          <w:rFonts w:ascii="&amp;quot" w:hAnsi="&amp;quot"/>
          <w:color w:val="565A5C"/>
          <w:spacing w:val="3"/>
          <w:bdr w:val="none" w:sz="0" w:space="0" w:color="auto" w:frame="1"/>
        </w:rPr>
      </w:pPr>
      <w:r>
        <w:rPr>
          <w:rFonts w:ascii="&amp;quot" w:hAnsi="&amp;quot"/>
          <w:color w:val="565A5C"/>
          <w:spacing w:val="3"/>
          <w:bdr w:val="none" w:sz="0" w:space="0" w:color="auto" w:frame="1"/>
        </w:rPr>
        <w:t xml:space="preserve">Based on your reading of the theory and the professional literature, choose 2-4 fallacies from your Critical Thinking exercises which can be found regarding this theory. This can include fallacies in the theory’s concepts and terms as well as fallacies in the evaluations of the theory. Thoroughly explain your examples. (1 </w:t>
      </w:r>
      <w:proofErr w:type="spellStart"/>
      <w:r>
        <w:rPr>
          <w:rFonts w:ascii="&amp;quot" w:hAnsi="&amp;quot"/>
          <w:color w:val="565A5C"/>
          <w:spacing w:val="3"/>
          <w:bdr w:val="none" w:sz="0" w:space="0" w:color="auto" w:frame="1"/>
        </w:rPr>
        <w:t>pg</w:t>
      </w:r>
      <w:proofErr w:type="spellEnd"/>
      <w:r>
        <w:rPr>
          <w:rFonts w:ascii="&amp;quot" w:hAnsi="&amp;quot"/>
          <w:color w:val="565A5C"/>
          <w:spacing w:val="3"/>
          <w:bdr w:val="none" w:sz="0" w:space="0" w:color="auto" w:frame="1"/>
        </w:rPr>
        <w:t>)</w:t>
      </w:r>
    </w:p>
    <w:p w14:paraId="50BC2BD6" w14:textId="77777777" w:rsidR="00BF701A" w:rsidRDefault="00BF701A" w:rsidP="00BF701A">
      <w:pPr>
        <w:pStyle w:val="NormalWeb"/>
        <w:spacing w:before="0" w:beforeAutospacing="0" w:after="0" w:afterAutospacing="0"/>
        <w:ind w:left="720"/>
        <w:jc w:val="both"/>
        <w:rPr>
          <w:rFonts w:ascii="&amp;quot" w:hAnsi="&amp;quot"/>
          <w:color w:val="565A5C"/>
          <w:spacing w:val="3"/>
          <w:sz w:val="29"/>
          <w:szCs w:val="29"/>
        </w:rPr>
      </w:pPr>
    </w:p>
    <w:p w14:paraId="5DEA8B2E" w14:textId="77777777" w:rsidR="00BF701A" w:rsidRDefault="00BF701A" w:rsidP="00BF701A">
      <w:pPr>
        <w:pStyle w:val="NormalWeb"/>
        <w:numPr>
          <w:ilvl w:val="0"/>
          <w:numId w:val="1"/>
        </w:numPr>
        <w:spacing w:before="0" w:beforeAutospacing="0" w:after="0" w:afterAutospacing="0"/>
        <w:jc w:val="both"/>
        <w:rPr>
          <w:rFonts w:ascii="&amp;quot" w:hAnsi="&amp;quot"/>
          <w:color w:val="565A5C"/>
          <w:spacing w:val="3"/>
          <w:bdr w:val="none" w:sz="0" w:space="0" w:color="auto" w:frame="1"/>
        </w:rPr>
      </w:pPr>
      <w:r>
        <w:rPr>
          <w:rFonts w:ascii="&amp;quot" w:hAnsi="&amp;quot"/>
          <w:color w:val="565A5C"/>
          <w:spacing w:val="3"/>
          <w:bdr w:val="none" w:sz="0" w:space="0" w:color="auto" w:frame="1"/>
        </w:rPr>
        <w:t xml:space="preserve">Discuss how the theory addresses differences in people.  Can it be used to explain and describe diverse human beings (people of differing religions, culture, sexuality, SES)?  Explain. (1 </w:t>
      </w:r>
      <w:proofErr w:type="spellStart"/>
      <w:r>
        <w:rPr>
          <w:rFonts w:ascii="&amp;quot" w:hAnsi="&amp;quot"/>
          <w:color w:val="565A5C"/>
          <w:spacing w:val="3"/>
          <w:bdr w:val="none" w:sz="0" w:space="0" w:color="auto" w:frame="1"/>
        </w:rPr>
        <w:t>pg</w:t>
      </w:r>
      <w:proofErr w:type="spellEnd"/>
      <w:r>
        <w:rPr>
          <w:rFonts w:ascii="&amp;quot" w:hAnsi="&amp;quot"/>
          <w:color w:val="565A5C"/>
          <w:spacing w:val="3"/>
          <w:bdr w:val="none" w:sz="0" w:space="0" w:color="auto" w:frame="1"/>
        </w:rPr>
        <w:t>)</w:t>
      </w:r>
    </w:p>
    <w:p w14:paraId="09EA46C5" w14:textId="77777777" w:rsidR="00BF701A" w:rsidRDefault="00BF701A" w:rsidP="00BF701A">
      <w:pPr>
        <w:pStyle w:val="NormalWeb"/>
        <w:spacing w:before="0" w:beforeAutospacing="0" w:after="0" w:afterAutospacing="0"/>
        <w:ind w:left="360"/>
        <w:jc w:val="both"/>
        <w:rPr>
          <w:rFonts w:ascii="&amp;quot" w:hAnsi="&amp;quot"/>
          <w:color w:val="565A5C"/>
          <w:spacing w:val="3"/>
          <w:sz w:val="29"/>
          <w:szCs w:val="29"/>
        </w:rPr>
      </w:pPr>
    </w:p>
    <w:p w14:paraId="7BA9ABFC" w14:textId="77777777" w:rsidR="00BF701A" w:rsidRDefault="00BF701A" w:rsidP="00BF701A">
      <w:pPr>
        <w:pStyle w:val="NormalWeb"/>
        <w:numPr>
          <w:ilvl w:val="0"/>
          <w:numId w:val="1"/>
        </w:numPr>
        <w:spacing w:before="0" w:beforeAutospacing="0" w:after="0" w:afterAutospacing="0"/>
        <w:jc w:val="both"/>
        <w:rPr>
          <w:rFonts w:ascii="&amp;quot" w:hAnsi="&amp;quot"/>
          <w:color w:val="565A5C"/>
          <w:spacing w:val="3"/>
          <w:bdr w:val="none" w:sz="0" w:space="0" w:color="auto" w:frame="1"/>
        </w:rPr>
      </w:pPr>
      <w:r>
        <w:rPr>
          <w:rFonts w:ascii="&amp;quot" w:hAnsi="&amp;quot"/>
          <w:color w:val="565A5C"/>
          <w:spacing w:val="3"/>
          <w:bdr w:val="none" w:sz="0" w:space="0" w:color="auto" w:frame="1"/>
        </w:rPr>
        <w:t xml:space="preserve">Summarize your analysis overall of this theory and include the specific populations and contexts when and where you believe this theory IS appropriate and IS NOT appropriate to be used and support your position. (1 </w:t>
      </w:r>
      <w:proofErr w:type="spellStart"/>
      <w:r>
        <w:rPr>
          <w:rFonts w:ascii="&amp;quot" w:hAnsi="&amp;quot"/>
          <w:color w:val="565A5C"/>
          <w:spacing w:val="3"/>
          <w:bdr w:val="none" w:sz="0" w:space="0" w:color="auto" w:frame="1"/>
        </w:rPr>
        <w:t>pg</w:t>
      </w:r>
      <w:proofErr w:type="spellEnd"/>
      <w:r>
        <w:rPr>
          <w:rFonts w:ascii="&amp;quot" w:hAnsi="&amp;quot"/>
          <w:color w:val="565A5C"/>
          <w:spacing w:val="3"/>
          <w:bdr w:val="none" w:sz="0" w:space="0" w:color="auto" w:frame="1"/>
        </w:rPr>
        <w:t>).</w:t>
      </w:r>
    </w:p>
    <w:p w14:paraId="3737DA22" w14:textId="77777777" w:rsidR="00BF701A" w:rsidRDefault="00BF701A" w:rsidP="00BF701A">
      <w:pPr>
        <w:pStyle w:val="NormalWeb"/>
        <w:spacing w:before="0" w:beforeAutospacing="0" w:after="0" w:afterAutospacing="0"/>
        <w:jc w:val="both"/>
        <w:rPr>
          <w:rFonts w:ascii="&amp;quot" w:eastAsiaTheme="minorHAnsi" w:hAnsi="&amp;quot" w:cstheme="minorBidi"/>
          <w:color w:val="565A5C"/>
          <w:spacing w:val="3"/>
          <w:sz w:val="29"/>
          <w:szCs w:val="29"/>
        </w:rPr>
      </w:pPr>
    </w:p>
    <w:p w14:paraId="74B8204B" w14:textId="77777777" w:rsidR="00BF701A" w:rsidRDefault="00BF701A" w:rsidP="00BF701A">
      <w:pPr>
        <w:pStyle w:val="NormalWeb"/>
        <w:spacing w:before="0" w:beforeAutospacing="0" w:after="0" w:afterAutospacing="0"/>
        <w:jc w:val="both"/>
        <w:rPr>
          <w:rFonts w:ascii="&amp;quot" w:hAnsi="&amp;quot"/>
          <w:color w:val="565A5C"/>
          <w:spacing w:val="3"/>
          <w:sz w:val="29"/>
          <w:szCs w:val="29"/>
        </w:rPr>
      </w:pPr>
    </w:p>
    <w:p w14:paraId="56BBC432" w14:textId="77777777" w:rsidR="00BF701A" w:rsidRDefault="00BF701A" w:rsidP="00BF701A">
      <w:pPr>
        <w:pStyle w:val="NormalWeb"/>
        <w:spacing w:before="0" w:beforeAutospacing="0" w:after="0" w:afterAutospacing="0"/>
        <w:rPr>
          <w:rFonts w:ascii="&amp;quot" w:hAnsi="&amp;quot"/>
          <w:color w:val="565A5C"/>
          <w:spacing w:val="3"/>
          <w:sz w:val="29"/>
          <w:szCs w:val="29"/>
        </w:rPr>
      </w:pPr>
      <w:r>
        <w:rPr>
          <w:rFonts w:ascii="&amp;quot" w:hAnsi="&amp;quot"/>
          <w:color w:val="565A5C"/>
          <w:spacing w:val="3"/>
          <w:bdr w:val="none" w:sz="0" w:space="0" w:color="auto" w:frame="1"/>
        </w:rPr>
        <w:t>The paper should be approximately 6.5-8 pages in length (not including references or Title page) in APA style.  Worth 100 points.  An abstract is not necessary.  See Rubric below.  </w:t>
      </w:r>
      <w:r>
        <w:rPr>
          <w:rStyle w:val="Strong"/>
          <w:rFonts w:ascii="&amp;quot" w:hAnsi="&amp;quot"/>
          <w:color w:val="565A5C"/>
          <w:spacing w:val="3"/>
          <w:bdr w:val="none" w:sz="0" w:space="0" w:color="auto" w:frame="1"/>
        </w:rPr>
        <w:t>This assignment is due by Sunday, October 14th by midnight. </w:t>
      </w:r>
    </w:p>
    <w:p w14:paraId="7C62A22E" w14:textId="623005EA" w:rsidR="0018570F" w:rsidRDefault="00495373"/>
    <w:p w14:paraId="675FC55C" w14:textId="0EC66363" w:rsidR="00495373" w:rsidRDefault="00495373"/>
    <w:p w14:paraId="6BDF87C8" w14:textId="7968F40C" w:rsidR="00495373" w:rsidRDefault="00495373"/>
    <w:p w14:paraId="4A675BE2" w14:textId="7A3CB9C0" w:rsidR="00495373" w:rsidRDefault="00495373"/>
    <w:p w14:paraId="06AEF3FD" w14:textId="00D2E07E" w:rsidR="00495373" w:rsidRDefault="00495373"/>
    <w:p w14:paraId="34FB025D" w14:textId="1C96734B" w:rsidR="00495373" w:rsidRDefault="00495373"/>
    <w:p w14:paraId="52D1CA7E" w14:textId="5552157B" w:rsidR="00495373" w:rsidRDefault="00495373"/>
    <w:p w14:paraId="490EFFC7" w14:textId="5F7744F1" w:rsidR="00495373" w:rsidRDefault="00495373"/>
    <w:p w14:paraId="7D9CAE9C" w14:textId="7EE3876F" w:rsidR="00495373" w:rsidRDefault="00495373"/>
    <w:p w14:paraId="79CFBBC2" w14:textId="77777777" w:rsidR="00495373" w:rsidRDefault="00495373">
      <w:bookmarkStart w:id="0" w:name="_GoBack"/>
      <w:bookmarkEnd w:id="0"/>
    </w:p>
    <w:p w14:paraId="556E6F40" w14:textId="77777777" w:rsidR="00495373" w:rsidRPr="00495373" w:rsidRDefault="00495373" w:rsidP="00495373">
      <w:pPr>
        <w:spacing w:before="100" w:beforeAutospacing="1" w:after="0" w:line="260" w:lineRule="atLeast"/>
        <w:rPr>
          <w:rFonts w:ascii="&amp;quot" w:eastAsia="Times New Roman" w:hAnsi="&amp;quot" w:cs="Times New Roman"/>
          <w:color w:val="000000"/>
          <w:sz w:val="24"/>
          <w:szCs w:val="24"/>
        </w:rPr>
      </w:pPr>
      <w:r w:rsidRPr="00495373">
        <w:rPr>
          <w:rFonts w:ascii="Calibri" w:eastAsia="Times New Roman" w:hAnsi="Calibri" w:cs="Calibri"/>
          <w:b/>
          <w:bCs/>
          <w:smallCaps/>
          <w:color w:val="000000"/>
          <w:spacing w:val="-4"/>
          <w:sz w:val="26"/>
          <w:szCs w:val="26"/>
        </w:rPr>
        <w:lastRenderedPageBreak/>
        <w:t>Theory Paper- RUBRIC - 100 pts</w:t>
      </w:r>
    </w:p>
    <w:tbl>
      <w:tblPr>
        <w:tblW w:w="9453" w:type="dxa"/>
        <w:tblCellSpacing w:w="0" w:type="dxa"/>
        <w:tblCellMar>
          <w:top w:w="84" w:type="dxa"/>
          <w:left w:w="84" w:type="dxa"/>
          <w:bottom w:w="84" w:type="dxa"/>
          <w:right w:w="84" w:type="dxa"/>
        </w:tblCellMar>
        <w:tblLook w:val="04A0" w:firstRow="1" w:lastRow="0" w:firstColumn="1" w:lastColumn="0" w:noHBand="0" w:noVBand="1"/>
      </w:tblPr>
      <w:tblGrid>
        <w:gridCol w:w="1354"/>
        <w:gridCol w:w="2032"/>
        <w:gridCol w:w="2032"/>
        <w:gridCol w:w="2032"/>
        <w:gridCol w:w="2003"/>
      </w:tblGrid>
      <w:tr w:rsidR="00495373" w:rsidRPr="00495373" w14:paraId="29C0ADC0" w14:textId="77777777" w:rsidTr="00495373">
        <w:trPr>
          <w:trHeight w:val="60"/>
          <w:tblCellSpacing w:w="0" w:type="dxa"/>
        </w:trPr>
        <w:tc>
          <w:tcPr>
            <w:tcW w:w="135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14:paraId="08AEC956"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p>
        </w:tc>
        <w:tc>
          <w:tcPr>
            <w:tcW w:w="2032" w:type="dxa"/>
            <w:tcBorders>
              <w:top w:val="single" w:sz="6" w:space="0" w:color="00000A"/>
              <w:left w:val="nil"/>
              <w:bottom w:val="single" w:sz="6" w:space="0" w:color="00000A"/>
              <w:right w:val="single" w:sz="6" w:space="0" w:color="00000A"/>
            </w:tcBorders>
            <w:shd w:val="clear" w:color="auto" w:fill="FFFFFF"/>
            <w:tcMar>
              <w:top w:w="0" w:type="dxa"/>
              <w:left w:w="0" w:type="dxa"/>
              <w:bottom w:w="0" w:type="dxa"/>
              <w:right w:w="115" w:type="dxa"/>
            </w:tcMar>
            <w:vAlign w:val="bottom"/>
            <w:hideMark/>
          </w:tcPr>
          <w:p w14:paraId="346EAEFA"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Unsatisfactory</w:t>
            </w:r>
          </w:p>
        </w:tc>
        <w:tc>
          <w:tcPr>
            <w:tcW w:w="2032" w:type="dxa"/>
            <w:tcBorders>
              <w:top w:val="single" w:sz="6" w:space="0" w:color="00000A"/>
              <w:left w:val="nil"/>
              <w:bottom w:val="single" w:sz="6" w:space="0" w:color="00000A"/>
              <w:right w:val="single" w:sz="6" w:space="0" w:color="00000A"/>
            </w:tcBorders>
            <w:shd w:val="clear" w:color="auto" w:fill="FFFFFF"/>
            <w:tcMar>
              <w:top w:w="0" w:type="dxa"/>
              <w:left w:w="0" w:type="dxa"/>
              <w:bottom w:w="0" w:type="dxa"/>
              <w:right w:w="115" w:type="dxa"/>
            </w:tcMar>
            <w:vAlign w:val="bottom"/>
            <w:hideMark/>
          </w:tcPr>
          <w:p w14:paraId="153B7248"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 xml:space="preserve">Marginal </w:t>
            </w:r>
          </w:p>
        </w:tc>
        <w:tc>
          <w:tcPr>
            <w:tcW w:w="2032" w:type="dxa"/>
            <w:tcBorders>
              <w:top w:val="single" w:sz="6" w:space="0" w:color="00000A"/>
              <w:left w:val="nil"/>
              <w:bottom w:val="single" w:sz="6" w:space="0" w:color="00000A"/>
              <w:right w:val="single" w:sz="6" w:space="0" w:color="00000A"/>
            </w:tcBorders>
            <w:shd w:val="clear" w:color="auto" w:fill="FFFFFF"/>
            <w:tcMar>
              <w:top w:w="0" w:type="dxa"/>
              <w:left w:w="0" w:type="dxa"/>
              <w:bottom w:w="0" w:type="dxa"/>
              <w:right w:w="115" w:type="dxa"/>
            </w:tcMar>
            <w:vAlign w:val="bottom"/>
            <w:hideMark/>
          </w:tcPr>
          <w:p w14:paraId="249BF63F"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Proficient</w:t>
            </w:r>
          </w:p>
        </w:tc>
        <w:tc>
          <w:tcPr>
            <w:tcW w:w="2003" w:type="dxa"/>
            <w:tcBorders>
              <w:top w:val="single" w:sz="6" w:space="0" w:color="00000A"/>
              <w:left w:val="nil"/>
              <w:bottom w:val="single" w:sz="6" w:space="0" w:color="00000A"/>
              <w:right w:val="single" w:sz="6" w:space="0" w:color="00000A"/>
            </w:tcBorders>
            <w:shd w:val="clear" w:color="auto" w:fill="FFFFFF"/>
            <w:tcMar>
              <w:top w:w="0" w:type="dxa"/>
              <w:left w:w="0" w:type="dxa"/>
              <w:bottom w:w="0" w:type="dxa"/>
              <w:right w:w="115" w:type="dxa"/>
            </w:tcMar>
            <w:vAlign w:val="bottom"/>
            <w:hideMark/>
          </w:tcPr>
          <w:p w14:paraId="0E428A4F"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Exemplary</w:t>
            </w:r>
          </w:p>
        </w:tc>
      </w:tr>
      <w:tr w:rsidR="00495373" w:rsidRPr="00495373" w14:paraId="339D2BE3" w14:textId="77777777" w:rsidTr="00495373">
        <w:trPr>
          <w:trHeight w:val="72"/>
          <w:tblCellSpacing w:w="0" w:type="dxa"/>
        </w:trPr>
        <w:tc>
          <w:tcPr>
            <w:tcW w:w="1354" w:type="dxa"/>
            <w:tcBorders>
              <w:top w:val="nil"/>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bottom"/>
            <w:hideMark/>
          </w:tcPr>
          <w:p w14:paraId="5FD6694D"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bottom"/>
            <w:hideMark/>
          </w:tcPr>
          <w:p w14:paraId="3F92A4E9"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1</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bottom"/>
            <w:hideMark/>
          </w:tcPr>
          <w:p w14:paraId="77CD54BC"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2</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bottom"/>
            <w:hideMark/>
          </w:tcPr>
          <w:p w14:paraId="1B38A530"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3</w:t>
            </w:r>
          </w:p>
        </w:tc>
        <w:tc>
          <w:tcPr>
            <w:tcW w:w="2003"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bottom"/>
            <w:hideMark/>
          </w:tcPr>
          <w:p w14:paraId="6725E3B3"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4</w:t>
            </w:r>
          </w:p>
        </w:tc>
      </w:tr>
      <w:tr w:rsidR="00495373" w:rsidRPr="00495373" w14:paraId="5F57F944" w14:textId="77777777" w:rsidTr="00495373">
        <w:trPr>
          <w:trHeight w:val="4740"/>
          <w:tblCellSpacing w:w="0" w:type="dxa"/>
        </w:trPr>
        <w:tc>
          <w:tcPr>
            <w:tcW w:w="1354" w:type="dxa"/>
            <w:tcBorders>
              <w:top w:val="nil"/>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2FA95F7C"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APA &amp; Writing Quality (10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0FC0DE7C"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One of the following are demonstrated; (1) paper includes cover page and references; (2) paper consistently and flawlessly follows guidelines and APA manual (6th ed.) for headings, spacing, in-text and reference list citations; (3) no spelling, punctuation, and/or grammatical errors are readily apparent; (4) paper includes at least 6 references; (5) consistently follows assignment format and no sections are omitted; (6) content is included under the proper heading. (0)</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7523E4A1"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Two of the following are demonstrated; (1) paper includes cover page and references; (2) paper consistently and flawlessly follows guidelines and APA manual (6th ed.) for headings, spacing, in-text and reference list citations; (3) no spelling, punctuation, and/or grammatical errors are readily apparent; (4) paper includes at least 6 references; (5) consistently follows assignment format and no sections are omitted; (6) content is included under the proper heading. (1-5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7D06ED6B"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Four of the following are demonstrated; (1) paper includes cover page and references; (2) paper consistently and flawlessly follows guidelines and APA manual (6th ed.) for headings, spacing, in-text and reference list citations; (3) no spelling, punctuation, and/or grammatical errors are readily apparent; (4) paper includes at least 6 references; (5) consistently follows assignment format and no sections are omitted; (6) content is included under the proper heading. (6-8 points)</w:t>
            </w:r>
          </w:p>
        </w:tc>
        <w:tc>
          <w:tcPr>
            <w:tcW w:w="2003"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0DCF28AC"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All of the following are demonstrated in an exemplary way; (1) paper includes cover page and references; (2) paper consistently and flawlessly follows guidelines and APA manual (6th ed.) for headings, spacing, in-text and reference list citations; (3) no spelling, punctuation, and/or grammatical errors are readily apparent; (4) paper includes at least 6 references; (5) consistently follows assignment format and no sections are omitted; (6) content is included under the proper heading. (9-10 points)</w:t>
            </w:r>
          </w:p>
        </w:tc>
      </w:tr>
      <w:tr w:rsidR="00495373" w:rsidRPr="00495373" w14:paraId="446A075A" w14:textId="77777777" w:rsidTr="00495373">
        <w:trPr>
          <w:trHeight w:val="1034"/>
          <w:tblCellSpacing w:w="0" w:type="dxa"/>
        </w:trPr>
        <w:tc>
          <w:tcPr>
            <w:tcW w:w="1354" w:type="dxa"/>
            <w:tcBorders>
              <w:top w:val="nil"/>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4D029B0A"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Description of theory (10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7802B9B4"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The theory is not described and there is no discussion of main concepts and terms (0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1B9B1DE3"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The theory is poorly described or inaccurately described and there is little to no discussion of the main concepts and terms (1-5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28D64BBB"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The theory is mostly described but a few main concepts and terms are left out (6-8 points)</w:t>
            </w:r>
          </w:p>
        </w:tc>
        <w:tc>
          <w:tcPr>
            <w:tcW w:w="2003"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40241C9A"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 xml:space="preserve">The theory is thoroughly described including </w:t>
            </w:r>
            <w:proofErr w:type="gramStart"/>
            <w:r w:rsidRPr="00495373">
              <w:rPr>
                <w:rFonts w:ascii="Calibri" w:eastAsia="Times New Roman" w:hAnsi="Calibri" w:cs="Calibri"/>
                <w:color w:val="000000"/>
              </w:rPr>
              <w:t>all of</w:t>
            </w:r>
            <w:proofErr w:type="gramEnd"/>
            <w:r w:rsidRPr="00495373">
              <w:rPr>
                <w:rFonts w:ascii="Calibri" w:eastAsia="Times New Roman" w:hAnsi="Calibri" w:cs="Calibri"/>
                <w:color w:val="000000"/>
              </w:rPr>
              <w:t xml:space="preserve"> its main concepts and terms in an exemplary way (9-10 points)</w:t>
            </w:r>
          </w:p>
        </w:tc>
      </w:tr>
      <w:tr w:rsidR="00495373" w:rsidRPr="00495373" w14:paraId="5A9F36E0" w14:textId="77777777" w:rsidTr="00495373">
        <w:trPr>
          <w:trHeight w:val="1275"/>
          <w:tblCellSpacing w:w="0" w:type="dxa"/>
        </w:trPr>
        <w:tc>
          <w:tcPr>
            <w:tcW w:w="1354" w:type="dxa"/>
            <w:tcBorders>
              <w:top w:val="nil"/>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32A8E582"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Appraisal of strengths and weaknesses (20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14796F97"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 xml:space="preserve">None of the strengths and weaknesses are presented. (0 points) </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11BAB2A6"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 xml:space="preserve">Few strengths and weaknesses are presented, they are poorly described, and/or all levels are not addressed (1-10) </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42644606"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 xml:space="preserve">Several strengths and several weaknesses are presented but they are marginally </w:t>
            </w:r>
            <w:proofErr w:type="gramStart"/>
            <w:r w:rsidRPr="00495373">
              <w:rPr>
                <w:rFonts w:ascii="Calibri" w:eastAsia="Times New Roman" w:hAnsi="Calibri" w:cs="Calibri"/>
                <w:color w:val="000000"/>
              </w:rPr>
              <w:t>described</w:t>
            </w:r>
            <w:proofErr w:type="gramEnd"/>
            <w:r w:rsidRPr="00495373">
              <w:rPr>
                <w:rFonts w:ascii="Calibri" w:eastAsia="Times New Roman" w:hAnsi="Calibri" w:cs="Calibri"/>
                <w:color w:val="000000"/>
              </w:rPr>
              <w:t xml:space="preserve"> or all levels have not been </w:t>
            </w:r>
            <w:r w:rsidRPr="00495373">
              <w:rPr>
                <w:rFonts w:ascii="Calibri" w:eastAsia="Times New Roman" w:hAnsi="Calibri" w:cs="Calibri"/>
                <w:color w:val="000000"/>
              </w:rPr>
              <w:lastRenderedPageBreak/>
              <w:t xml:space="preserve">addressed (11-17 points) </w:t>
            </w:r>
          </w:p>
        </w:tc>
        <w:tc>
          <w:tcPr>
            <w:tcW w:w="2003"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1BDF251B"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lastRenderedPageBreak/>
              <w:t xml:space="preserve">Several strengths and several weaknesses are presented at all three levels (micro, mezzo, and macro) </w:t>
            </w:r>
            <w:r w:rsidRPr="00495373">
              <w:rPr>
                <w:rFonts w:ascii="Calibri" w:eastAsia="Times New Roman" w:hAnsi="Calibri" w:cs="Calibri"/>
                <w:color w:val="000000"/>
              </w:rPr>
              <w:lastRenderedPageBreak/>
              <w:t xml:space="preserve">in an exemplary way (18-20 points) </w:t>
            </w:r>
          </w:p>
        </w:tc>
      </w:tr>
      <w:tr w:rsidR="00495373" w:rsidRPr="00495373" w14:paraId="6DA91D1D" w14:textId="77777777" w:rsidTr="00495373">
        <w:trPr>
          <w:trHeight w:val="1143"/>
          <w:tblCellSpacing w:w="0" w:type="dxa"/>
        </w:trPr>
        <w:tc>
          <w:tcPr>
            <w:tcW w:w="1354" w:type="dxa"/>
            <w:tcBorders>
              <w:top w:val="nil"/>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290926D0"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lastRenderedPageBreak/>
              <w:t>Fallacies in theory (20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5F22C191"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 xml:space="preserve">None of the fallacies have been identified and applied to the theory, no clear examples are provided. (0 points) </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5368C6DE"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 xml:space="preserve">Fallacies are inaccurate to the theory, fallacies are presented but not applied to the theory, and/or no examples are provided (1-10 points) </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75A221C4"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 xml:space="preserve">One-two fallacies have been identified and applied to the theory, few examples are provided. (11-17 points) </w:t>
            </w:r>
          </w:p>
        </w:tc>
        <w:tc>
          <w:tcPr>
            <w:tcW w:w="2003"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67F6445A"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Two-four fallacies have been identified and thoroughly applied to the theory, clear examples are provided in an exemplary way. (18-20 points)</w:t>
            </w:r>
          </w:p>
        </w:tc>
      </w:tr>
      <w:tr w:rsidR="00495373" w:rsidRPr="00495373" w14:paraId="286D34AB" w14:textId="77777777" w:rsidTr="00495373">
        <w:trPr>
          <w:trHeight w:val="1359"/>
          <w:tblCellSpacing w:w="0" w:type="dxa"/>
        </w:trPr>
        <w:tc>
          <w:tcPr>
            <w:tcW w:w="1354" w:type="dxa"/>
            <w:tcBorders>
              <w:top w:val="nil"/>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0BCEDB5F"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Differences in people (20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19C28C7A"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No discussion of how the theory applies to different groups of people with no examples. (0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5793EA4D"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Little to no discussion of how theory applies to different groups of people with no specific examples. (1-10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60907ED6"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Minimal discussion of how the theory applies to different groups of people and 1-2 specific examples. (11-17 points)</w:t>
            </w:r>
          </w:p>
        </w:tc>
        <w:tc>
          <w:tcPr>
            <w:tcW w:w="2003"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225EC30B"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Thorough explanation of the theory’s ability to address different groups of people with several specific examples in an exemplary way. (18-20 points)</w:t>
            </w:r>
          </w:p>
        </w:tc>
      </w:tr>
      <w:tr w:rsidR="00495373" w:rsidRPr="00495373" w14:paraId="455B65FC" w14:textId="77777777" w:rsidTr="00495373">
        <w:trPr>
          <w:trHeight w:val="1492"/>
          <w:tblCellSpacing w:w="0" w:type="dxa"/>
        </w:trPr>
        <w:tc>
          <w:tcPr>
            <w:tcW w:w="1354" w:type="dxa"/>
            <w:tcBorders>
              <w:top w:val="nil"/>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008A5C64"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b/>
                <w:bCs/>
                <w:color w:val="000000"/>
              </w:rPr>
              <w:t>Your summary analysis (20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57071AC1"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Final summary includes no analysis of theory and had no information from each section of the paper. (0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469A4152"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Final summary includes minimal analysis and little to no information from each section of the paper. (1-10 points)</w:t>
            </w:r>
          </w:p>
        </w:tc>
        <w:tc>
          <w:tcPr>
            <w:tcW w:w="2032"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26C8B89D"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Final summary includes an analysis of the theory incorporating a few sections of the paper. (11-17 points)</w:t>
            </w:r>
          </w:p>
        </w:tc>
        <w:tc>
          <w:tcPr>
            <w:tcW w:w="2003" w:type="dxa"/>
            <w:tcBorders>
              <w:top w:val="nil"/>
              <w:left w:val="nil"/>
              <w:bottom w:val="single" w:sz="6" w:space="0" w:color="00000A"/>
              <w:right w:val="single" w:sz="6" w:space="0" w:color="00000A"/>
            </w:tcBorders>
            <w:shd w:val="clear" w:color="auto" w:fill="FFFFFF"/>
            <w:tcMar>
              <w:top w:w="0" w:type="dxa"/>
              <w:left w:w="0" w:type="dxa"/>
              <w:bottom w:w="0" w:type="dxa"/>
              <w:right w:w="115" w:type="dxa"/>
            </w:tcMar>
            <w:vAlign w:val="center"/>
            <w:hideMark/>
          </w:tcPr>
          <w:p w14:paraId="7D5F1FFF" w14:textId="77777777" w:rsidR="00495373" w:rsidRPr="00495373" w:rsidRDefault="00495373" w:rsidP="00495373">
            <w:pPr>
              <w:spacing w:before="100" w:beforeAutospacing="1" w:after="0" w:line="240" w:lineRule="atLeast"/>
              <w:rPr>
                <w:rFonts w:ascii="&amp;quot" w:eastAsia="Times New Roman" w:hAnsi="&amp;quot" w:cs="Times New Roman"/>
                <w:color w:val="000000"/>
                <w:sz w:val="24"/>
                <w:szCs w:val="24"/>
              </w:rPr>
            </w:pPr>
            <w:r w:rsidRPr="00495373">
              <w:rPr>
                <w:rFonts w:ascii="Calibri" w:eastAsia="Times New Roman" w:hAnsi="Calibri" w:cs="Calibri"/>
                <w:color w:val="000000"/>
              </w:rPr>
              <w:t>Final summary includes thorough and balanced analysis of theory and incorporates information from every section of the paper in an exemplary way (18-</w:t>
            </w:r>
          </w:p>
        </w:tc>
      </w:tr>
    </w:tbl>
    <w:p w14:paraId="4683C75E" w14:textId="77777777" w:rsidR="00495373" w:rsidRDefault="00495373"/>
    <w:sectPr w:rsidR="00495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03D22"/>
    <w:multiLevelType w:val="hybridMultilevel"/>
    <w:tmpl w:val="A4B89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a0NDcyNTKwNDAxMTJR0lEKTi0uzszPAykwqgUAxfuO5CwAAAA="/>
  </w:docVars>
  <w:rsids>
    <w:rsidRoot w:val="00BF701A"/>
    <w:rsid w:val="00495373"/>
    <w:rsid w:val="004D4ABB"/>
    <w:rsid w:val="00BF701A"/>
    <w:rsid w:val="00F31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68BA4"/>
  <w15:chartTrackingRefBased/>
  <w15:docId w15:val="{8FBE40BF-9010-4392-9591-3F48A6D5A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70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701A"/>
    <w:rPr>
      <w:b/>
      <w:bCs/>
    </w:rPr>
  </w:style>
  <w:style w:type="character" w:styleId="Emphasis">
    <w:name w:val="Emphasis"/>
    <w:basedOn w:val="DefaultParagraphFont"/>
    <w:uiPriority w:val="20"/>
    <w:qFormat/>
    <w:rsid w:val="00BF701A"/>
    <w:rPr>
      <w:i/>
      <w:iCs/>
    </w:rPr>
  </w:style>
  <w:style w:type="paragraph" w:styleId="ListParagraph">
    <w:name w:val="List Paragraph"/>
    <w:basedOn w:val="Normal"/>
    <w:uiPriority w:val="34"/>
    <w:qFormat/>
    <w:rsid w:val="00BF701A"/>
    <w:pPr>
      <w:ind w:left="720"/>
      <w:contextualSpacing/>
    </w:pPr>
  </w:style>
  <w:style w:type="paragraph" w:customStyle="1" w:styleId="western">
    <w:name w:val="western"/>
    <w:basedOn w:val="Normal"/>
    <w:rsid w:val="004953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587264">
      <w:bodyDiv w:val="1"/>
      <w:marLeft w:val="0"/>
      <w:marRight w:val="0"/>
      <w:marTop w:val="0"/>
      <w:marBottom w:val="0"/>
      <w:divBdr>
        <w:top w:val="none" w:sz="0" w:space="0" w:color="auto"/>
        <w:left w:val="none" w:sz="0" w:space="0" w:color="auto"/>
        <w:bottom w:val="none" w:sz="0" w:space="0" w:color="auto"/>
        <w:right w:val="none" w:sz="0" w:space="0" w:color="auto"/>
      </w:divBdr>
    </w:div>
    <w:div w:id="91412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Mullen</dc:creator>
  <cp:keywords/>
  <dc:description/>
  <cp:lastModifiedBy>Amanda Mullen</cp:lastModifiedBy>
  <cp:revision>2</cp:revision>
  <dcterms:created xsi:type="dcterms:W3CDTF">2018-10-14T13:27:00Z</dcterms:created>
  <dcterms:modified xsi:type="dcterms:W3CDTF">2018-10-14T13:49:00Z</dcterms:modified>
</cp:coreProperties>
</file>